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D6" w:rsidRPr="00E604F7" w:rsidRDefault="00DE29E3">
      <w:pPr>
        <w:rPr>
          <w:rFonts w:cstheme="minorHAnsi"/>
          <w:sz w:val="22"/>
          <w:szCs w:val="22"/>
          <w:lang w:val="en-US"/>
        </w:rPr>
      </w:pPr>
      <w:r w:rsidRPr="00E604F7">
        <w:rPr>
          <w:rFonts w:cstheme="minorHAnsi"/>
          <w:sz w:val="22"/>
          <w:szCs w:val="22"/>
          <w:lang w:val="en-US"/>
        </w:rPr>
        <w:t>Coronavirus</w:t>
      </w:r>
    </w:p>
    <w:p w:rsidR="00DE29E3" w:rsidRPr="00E604F7" w:rsidRDefault="00E753BA">
      <w:pPr>
        <w:rPr>
          <w:rFonts w:cstheme="minorHAnsi"/>
          <w:b/>
          <w:bCs/>
          <w:sz w:val="22"/>
          <w:szCs w:val="22"/>
          <w:lang w:val="en-US"/>
        </w:rPr>
      </w:pPr>
      <w:r w:rsidRPr="00E604F7">
        <w:rPr>
          <w:rFonts w:cstheme="minorHAnsi"/>
          <w:b/>
          <w:bCs/>
          <w:sz w:val="22"/>
          <w:szCs w:val="22"/>
          <w:lang w:val="en-US"/>
        </w:rPr>
        <w:t>CSN Special Bulletin</w:t>
      </w:r>
    </w:p>
    <w:p w:rsidR="00005910" w:rsidRPr="00E604F7" w:rsidRDefault="00005910">
      <w:pPr>
        <w:rPr>
          <w:rFonts w:cstheme="minorHAnsi"/>
          <w:b/>
          <w:bCs/>
          <w:sz w:val="22"/>
          <w:szCs w:val="22"/>
          <w:lang w:val="en-US"/>
        </w:rPr>
      </w:pPr>
    </w:p>
    <w:p w:rsidR="00005910" w:rsidRPr="00E753BA" w:rsidRDefault="0052286E">
      <w:pPr>
        <w:rPr>
          <w:rFonts w:cstheme="minorHAnsi"/>
          <w:bCs/>
          <w:sz w:val="22"/>
          <w:szCs w:val="22"/>
          <w:lang w:val="en-US"/>
        </w:rPr>
      </w:pPr>
      <w:r w:rsidRPr="00E753BA">
        <w:rPr>
          <w:rFonts w:cstheme="minorHAnsi"/>
          <w:bCs/>
          <w:sz w:val="22"/>
          <w:szCs w:val="22"/>
          <w:lang w:val="en-US"/>
        </w:rPr>
        <w:t xml:space="preserve">Details surrounding the coronavirus pandemic are evolving quickly. The CSN wishes to inform its staff, unions, and all its members that </w:t>
      </w:r>
      <w:r w:rsidR="00E753BA" w:rsidRPr="00E753BA">
        <w:rPr>
          <w:rFonts w:cstheme="minorHAnsi"/>
          <w:bCs/>
          <w:sz w:val="22"/>
          <w:szCs w:val="22"/>
          <w:lang w:val="en-US"/>
        </w:rPr>
        <w:t xml:space="preserve">we are </w:t>
      </w:r>
      <w:r w:rsidRPr="00E753BA">
        <w:rPr>
          <w:rFonts w:cstheme="minorHAnsi"/>
          <w:bCs/>
          <w:sz w:val="22"/>
          <w:szCs w:val="22"/>
          <w:lang w:val="en-US"/>
        </w:rPr>
        <w:t>following the situation very closely</w:t>
      </w:r>
      <w:r w:rsidR="00E753BA" w:rsidRPr="00E753BA">
        <w:rPr>
          <w:rFonts w:cstheme="minorHAnsi"/>
          <w:bCs/>
          <w:sz w:val="22"/>
          <w:szCs w:val="22"/>
          <w:lang w:val="en-US"/>
        </w:rPr>
        <w:t xml:space="preserve">. </w:t>
      </w:r>
      <w:r w:rsidRPr="00E753BA">
        <w:rPr>
          <w:rFonts w:cstheme="minorHAnsi"/>
          <w:bCs/>
          <w:sz w:val="22"/>
          <w:szCs w:val="22"/>
          <w:lang w:val="en-US"/>
        </w:rPr>
        <w:t xml:space="preserve"> </w:t>
      </w:r>
    </w:p>
    <w:p w:rsidR="0052286E" w:rsidRPr="00E753BA" w:rsidRDefault="0052286E">
      <w:pPr>
        <w:rPr>
          <w:rFonts w:cstheme="minorHAnsi"/>
          <w:bCs/>
          <w:sz w:val="22"/>
          <w:szCs w:val="22"/>
          <w:lang w:val="en-US"/>
        </w:rPr>
      </w:pPr>
    </w:p>
    <w:p w:rsidR="0052286E" w:rsidRPr="00E753BA" w:rsidRDefault="0052286E">
      <w:pPr>
        <w:rPr>
          <w:rFonts w:cstheme="minorHAnsi"/>
          <w:bCs/>
          <w:sz w:val="22"/>
          <w:szCs w:val="22"/>
          <w:lang w:val="en-US"/>
        </w:rPr>
      </w:pPr>
      <w:r w:rsidRPr="00E753BA">
        <w:rPr>
          <w:rFonts w:cstheme="minorHAnsi"/>
          <w:bCs/>
          <w:sz w:val="22"/>
          <w:szCs w:val="22"/>
          <w:lang w:val="en-US"/>
        </w:rPr>
        <w:t xml:space="preserve">As such, a team has been created and will convene daily to discuss the ongoing situation. We are in contact with government officials and representatives from the various organisations on which we serve, in order to ensure the health and safety of our members to the best of our ability, as well as to the well-being of the population at large. </w:t>
      </w:r>
    </w:p>
    <w:p w:rsidR="00DE29E3" w:rsidRPr="00E753BA" w:rsidRDefault="00DE29E3">
      <w:pPr>
        <w:rPr>
          <w:rFonts w:cstheme="minorHAnsi"/>
          <w:b/>
          <w:bCs/>
          <w:sz w:val="22"/>
          <w:szCs w:val="22"/>
          <w:lang w:val="en-US"/>
        </w:rPr>
      </w:pPr>
    </w:p>
    <w:p w:rsidR="00467379" w:rsidRPr="00E753BA" w:rsidRDefault="0052286E">
      <w:pPr>
        <w:rPr>
          <w:rFonts w:cstheme="minorHAnsi"/>
          <w:sz w:val="22"/>
          <w:szCs w:val="22"/>
          <w:lang w:val="en-US"/>
        </w:rPr>
      </w:pPr>
      <w:r w:rsidRPr="00E753BA">
        <w:rPr>
          <w:rFonts w:cstheme="minorHAnsi"/>
          <w:sz w:val="22"/>
          <w:szCs w:val="22"/>
          <w:lang w:val="en-US"/>
        </w:rPr>
        <w:t xml:space="preserve">All questions may be sent to us at the following email address: </w:t>
      </w:r>
      <w:hyperlink r:id="rId4" w:history="1">
        <w:r w:rsidR="00B20674" w:rsidRPr="00B64914">
          <w:rPr>
            <w:rStyle w:val="Hyperlien"/>
            <w:rFonts w:cstheme="minorHAnsi"/>
            <w:sz w:val="22"/>
            <w:szCs w:val="22"/>
            <w:lang w:val="en-US"/>
          </w:rPr>
          <w:t>coronavirus@csn.qc.ca</w:t>
        </w:r>
      </w:hyperlink>
      <w:r w:rsidRPr="00E753BA">
        <w:rPr>
          <w:rFonts w:cstheme="minorHAnsi"/>
          <w:sz w:val="22"/>
          <w:szCs w:val="22"/>
          <w:lang w:val="en-US"/>
        </w:rPr>
        <w:t xml:space="preserve">. We will attempt to respond as quickly as possible. </w:t>
      </w:r>
    </w:p>
    <w:p w:rsidR="0052286E" w:rsidRPr="00E753BA" w:rsidRDefault="0052286E">
      <w:pPr>
        <w:rPr>
          <w:rFonts w:cstheme="minorHAnsi"/>
          <w:sz w:val="22"/>
          <w:szCs w:val="22"/>
          <w:lang w:val="en-US"/>
        </w:rPr>
      </w:pPr>
    </w:p>
    <w:p w:rsidR="0052286E" w:rsidRPr="00E753BA" w:rsidRDefault="0052286E">
      <w:pPr>
        <w:rPr>
          <w:rFonts w:cstheme="minorHAnsi"/>
          <w:sz w:val="22"/>
          <w:szCs w:val="22"/>
          <w:lang w:val="en-US"/>
        </w:rPr>
      </w:pPr>
      <w:r w:rsidRPr="00E753BA">
        <w:rPr>
          <w:rFonts w:cstheme="minorHAnsi"/>
          <w:sz w:val="22"/>
          <w:szCs w:val="22"/>
          <w:lang w:val="en-US"/>
        </w:rPr>
        <w:t>We will of course be involved in elaborating strategies to diminish, as much as possible, the impacts that work stoppages and quarantines may have</w:t>
      </w:r>
      <w:r w:rsidR="00E753BA" w:rsidRPr="00E753BA">
        <w:rPr>
          <w:rFonts w:cstheme="minorHAnsi"/>
          <w:sz w:val="22"/>
          <w:szCs w:val="22"/>
          <w:lang w:val="en-US"/>
        </w:rPr>
        <w:t xml:space="preserve"> </w:t>
      </w:r>
      <w:r w:rsidRPr="00E753BA">
        <w:rPr>
          <w:rFonts w:cstheme="minorHAnsi"/>
          <w:sz w:val="22"/>
          <w:szCs w:val="22"/>
          <w:lang w:val="en-US"/>
        </w:rPr>
        <w:t xml:space="preserve">on workers. To this end, the CSN welcomes the decision made today by the government of Québec to continue to pay </w:t>
      </w:r>
      <w:r w:rsidR="00E753BA" w:rsidRPr="00E753BA">
        <w:rPr>
          <w:rFonts w:cstheme="minorHAnsi"/>
          <w:sz w:val="22"/>
          <w:szCs w:val="22"/>
          <w:lang w:val="en-US"/>
        </w:rPr>
        <w:t xml:space="preserve">state employees that are placed in quarantine after having visited foreign countries. </w:t>
      </w:r>
    </w:p>
    <w:p w:rsidR="00E753BA" w:rsidRPr="00E753BA" w:rsidRDefault="00E753BA">
      <w:pPr>
        <w:rPr>
          <w:rFonts w:cstheme="minorHAnsi"/>
          <w:sz w:val="22"/>
          <w:szCs w:val="22"/>
          <w:lang w:val="en-US"/>
        </w:rPr>
      </w:pPr>
    </w:p>
    <w:p w:rsidR="00E753BA" w:rsidRPr="00E753BA" w:rsidRDefault="00E753BA">
      <w:pPr>
        <w:rPr>
          <w:rFonts w:cstheme="minorHAnsi"/>
          <w:sz w:val="22"/>
          <w:szCs w:val="22"/>
          <w:lang w:val="en-US"/>
        </w:rPr>
      </w:pPr>
      <w:r w:rsidRPr="00E753BA">
        <w:rPr>
          <w:rFonts w:cstheme="minorHAnsi"/>
          <w:sz w:val="22"/>
          <w:szCs w:val="22"/>
          <w:lang w:val="en-US"/>
        </w:rPr>
        <w:t>We are in the midst of finalizing a legal document on workplace health and safety during a pandemic. It will be available soon on the CSN’s website.</w:t>
      </w:r>
    </w:p>
    <w:p w:rsidR="00E753BA" w:rsidRPr="00E753BA" w:rsidRDefault="00E753BA">
      <w:pPr>
        <w:rPr>
          <w:rFonts w:cstheme="minorHAnsi"/>
          <w:sz w:val="22"/>
          <w:szCs w:val="22"/>
          <w:lang w:val="en-US"/>
        </w:rPr>
      </w:pPr>
    </w:p>
    <w:p w:rsidR="00E753BA" w:rsidRPr="00E753BA" w:rsidRDefault="00E753BA">
      <w:pPr>
        <w:rPr>
          <w:rFonts w:cstheme="minorHAnsi"/>
          <w:sz w:val="22"/>
          <w:szCs w:val="22"/>
          <w:lang w:val="en-US"/>
        </w:rPr>
      </w:pPr>
      <w:r w:rsidRPr="00E753BA">
        <w:rPr>
          <w:rFonts w:cstheme="minorHAnsi"/>
          <w:sz w:val="22"/>
          <w:szCs w:val="22"/>
          <w:lang w:val="en-US"/>
        </w:rPr>
        <w:t xml:space="preserve">We call on all employers to take every necessary step to protect the health and safety of workers. </w:t>
      </w:r>
      <w:r w:rsidRPr="00E753BA">
        <w:rPr>
          <w:rFonts w:cstheme="minorHAnsi"/>
          <w:sz w:val="22"/>
          <w:szCs w:val="22"/>
          <w:lang w:val="en-US"/>
        </w:rPr>
        <w:br/>
      </w:r>
      <w:r w:rsidRPr="00E753BA">
        <w:rPr>
          <w:rFonts w:cstheme="minorHAnsi"/>
          <w:sz w:val="22"/>
          <w:szCs w:val="22"/>
          <w:lang w:val="en-US"/>
        </w:rPr>
        <w:br/>
        <w:t xml:space="preserve">We call on all people to conform to the safety measures implemented by various government organisations, notably with regards to </w:t>
      </w:r>
      <w:r>
        <w:rPr>
          <w:rFonts w:cstheme="minorHAnsi"/>
          <w:sz w:val="22"/>
          <w:szCs w:val="22"/>
          <w:lang w:val="en-US"/>
        </w:rPr>
        <w:t xml:space="preserve">the </w:t>
      </w:r>
      <w:r w:rsidRPr="00E753BA">
        <w:rPr>
          <w:rFonts w:cstheme="minorHAnsi"/>
          <w:sz w:val="22"/>
          <w:szCs w:val="22"/>
          <w:lang w:val="en-US"/>
        </w:rPr>
        <w:t xml:space="preserve">canceling </w:t>
      </w:r>
      <w:r>
        <w:rPr>
          <w:rFonts w:cstheme="minorHAnsi"/>
          <w:sz w:val="22"/>
          <w:szCs w:val="22"/>
          <w:lang w:val="en-US"/>
        </w:rPr>
        <w:t xml:space="preserve">of </w:t>
      </w:r>
      <w:r w:rsidRPr="00E753BA">
        <w:rPr>
          <w:rFonts w:cstheme="minorHAnsi"/>
          <w:sz w:val="22"/>
          <w:szCs w:val="22"/>
          <w:lang w:val="en-US"/>
        </w:rPr>
        <w:t xml:space="preserve">all gatherings of more than 250 individuals. </w:t>
      </w:r>
    </w:p>
    <w:p w:rsidR="006F5426" w:rsidRPr="00E753BA" w:rsidRDefault="006F5426" w:rsidP="006F5426">
      <w:pPr>
        <w:rPr>
          <w:rFonts w:eastAsia="Times New Roman" w:cstheme="minorHAnsi"/>
          <w:sz w:val="22"/>
          <w:szCs w:val="22"/>
          <w:lang w:val="en-US" w:eastAsia="fr-CA"/>
        </w:rPr>
      </w:pPr>
    </w:p>
    <w:p w:rsidR="00E753BA" w:rsidRPr="00E753BA" w:rsidRDefault="00E753BA" w:rsidP="00E753BA">
      <w:pPr>
        <w:rPr>
          <w:rFonts w:cstheme="minorHAnsi"/>
          <w:sz w:val="22"/>
          <w:szCs w:val="22"/>
          <w:lang w:val="en-US"/>
        </w:rPr>
      </w:pPr>
      <w:r w:rsidRPr="00E753BA">
        <w:rPr>
          <w:rFonts w:cstheme="minorHAnsi"/>
          <w:sz w:val="22"/>
          <w:szCs w:val="22"/>
          <w:lang w:val="en-US"/>
        </w:rPr>
        <w:t xml:space="preserve">For more information, </w:t>
      </w:r>
      <w:hyperlink r:id="rId5" w:history="1">
        <w:r w:rsidRPr="00E753BA">
          <w:rPr>
            <w:rStyle w:val="Hyperlien"/>
            <w:rFonts w:cstheme="minorHAnsi"/>
            <w:color w:val="0099CC"/>
            <w:sz w:val="22"/>
            <w:szCs w:val="22"/>
            <w:shd w:val="clear" w:color="auto" w:fill="FFFFFF"/>
            <w:lang w:val="en-US"/>
          </w:rPr>
          <w:t>www.quebec.ca/coronavirus</w:t>
        </w:r>
        <w:r w:rsidRPr="00E753BA">
          <w:rPr>
            <w:rStyle w:val="apple-converted-space"/>
            <w:rFonts w:cstheme="minorHAnsi"/>
            <w:color w:val="0099CC"/>
            <w:sz w:val="22"/>
            <w:szCs w:val="22"/>
            <w:shd w:val="clear" w:color="auto" w:fill="FFFFFF"/>
            <w:lang w:val="en-US"/>
          </w:rPr>
          <w:t> </w:t>
        </w:r>
      </w:hyperlink>
    </w:p>
    <w:p w:rsidR="00467379" w:rsidRPr="00E753BA" w:rsidRDefault="00467379">
      <w:pPr>
        <w:rPr>
          <w:rFonts w:cstheme="minorHAnsi"/>
          <w:sz w:val="22"/>
          <w:szCs w:val="22"/>
          <w:lang w:val="en-US"/>
        </w:rPr>
      </w:pPr>
    </w:p>
    <w:p w:rsidR="00E753BA" w:rsidRPr="00E753BA" w:rsidRDefault="00E753BA">
      <w:pPr>
        <w:rPr>
          <w:rFonts w:cstheme="minorHAnsi"/>
          <w:sz w:val="22"/>
          <w:szCs w:val="22"/>
          <w:lang w:val="en-US"/>
        </w:rPr>
      </w:pPr>
      <w:r w:rsidRPr="00E753BA">
        <w:rPr>
          <w:rFonts w:cstheme="minorHAnsi"/>
          <w:sz w:val="22"/>
          <w:szCs w:val="22"/>
          <w:lang w:val="en-US"/>
        </w:rPr>
        <w:t xml:space="preserve">Lastly, the CSN wishes to recognize the </w:t>
      </w:r>
      <w:r w:rsidR="00C54664">
        <w:rPr>
          <w:rFonts w:cstheme="minorHAnsi"/>
          <w:sz w:val="22"/>
          <w:szCs w:val="22"/>
          <w:lang w:val="en-US"/>
        </w:rPr>
        <w:t>considerable</w:t>
      </w:r>
      <w:r w:rsidRPr="00E753BA">
        <w:rPr>
          <w:rFonts w:cstheme="minorHAnsi"/>
          <w:sz w:val="22"/>
          <w:szCs w:val="22"/>
          <w:lang w:val="en-US"/>
        </w:rPr>
        <w:t xml:space="preserve"> work accomplished by public sector workers</w:t>
      </w:r>
      <w:r w:rsidR="00E604F7">
        <w:rPr>
          <w:rFonts w:cstheme="minorHAnsi"/>
          <w:sz w:val="22"/>
          <w:szCs w:val="22"/>
          <w:lang w:val="en-US"/>
        </w:rPr>
        <w:t xml:space="preserve"> in Québec and Canada</w:t>
      </w:r>
      <w:r w:rsidRPr="00E753BA">
        <w:rPr>
          <w:rFonts w:cstheme="minorHAnsi"/>
          <w:sz w:val="22"/>
          <w:szCs w:val="22"/>
          <w:lang w:val="en-US"/>
        </w:rPr>
        <w:t>, particularly those laboring in the health and social services network.</w:t>
      </w:r>
    </w:p>
    <w:p w:rsidR="003907A9" w:rsidRPr="00E753BA" w:rsidRDefault="003907A9">
      <w:pPr>
        <w:rPr>
          <w:rFonts w:cstheme="minorHAnsi"/>
          <w:sz w:val="22"/>
          <w:szCs w:val="22"/>
          <w:lang w:val="en-US"/>
        </w:rPr>
      </w:pPr>
    </w:p>
    <w:p w:rsidR="003907A9" w:rsidRPr="00E753BA" w:rsidRDefault="003907A9">
      <w:pPr>
        <w:rPr>
          <w:rFonts w:cstheme="minorHAnsi"/>
          <w:sz w:val="22"/>
          <w:szCs w:val="22"/>
          <w:lang w:val="en-US"/>
        </w:rPr>
      </w:pPr>
    </w:p>
    <w:sectPr w:rsidR="003907A9" w:rsidRPr="00E753BA" w:rsidSect="009F47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E3"/>
    <w:rsid w:val="00005910"/>
    <w:rsid w:val="00007AA3"/>
    <w:rsid w:val="00023F9D"/>
    <w:rsid w:val="000C4325"/>
    <w:rsid w:val="000D3FDF"/>
    <w:rsid w:val="00250C2C"/>
    <w:rsid w:val="00267D20"/>
    <w:rsid w:val="003907A9"/>
    <w:rsid w:val="004346F4"/>
    <w:rsid w:val="00467379"/>
    <w:rsid w:val="004E75DD"/>
    <w:rsid w:val="0052286E"/>
    <w:rsid w:val="006F5426"/>
    <w:rsid w:val="008D0598"/>
    <w:rsid w:val="008F2ED3"/>
    <w:rsid w:val="009F25D1"/>
    <w:rsid w:val="009F4741"/>
    <w:rsid w:val="00B20674"/>
    <w:rsid w:val="00C05879"/>
    <w:rsid w:val="00C54664"/>
    <w:rsid w:val="00C63DD6"/>
    <w:rsid w:val="00CA0297"/>
    <w:rsid w:val="00D242CA"/>
    <w:rsid w:val="00D87077"/>
    <w:rsid w:val="00DE29E3"/>
    <w:rsid w:val="00E604F7"/>
    <w:rsid w:val="00E753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6D84"/>
  <w15:chartTrackingRefBased/>
  <w15:docId w15:val="{97B28BB0-A179-5546-8DF7-9DB7D3AD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6F5426"/>
    <w:rPr>
      <w:color w:val="0000FF"/>
      <w:u w:val="single"/>
    </w:rPr>
  </w:style>
  <w:style w:type="character" w:styleId="Mentionnonrsolue">
    <w:name w:val="Unresolved Mention"/>
    <w:basedOn w:val="Policepardfaut"/>
    <w:uiPriority w:val="99"/>
    <w:semiHidden/>
    <w:unhideWhenUsed/>
    <w:rsid w:val="008F2ED3"/>
    <w:rPr>
      <w:color w:val="605E5C"/>
      <w:shd w:val="clear" w:color="auto" w:fill="E1DFDD"/>
    </w:rPr>
  </w:style>
  <w:style w:type="paragraph" w:styleId="Textedebulles">
    <w:name w:val="Balloon Text"/>
    <w:basedOn w:val="Normal"/>
    <w:link w:val="TextedebullesCar"/>
    <w:uiPriority w:val="99"/>
    <w:semiHidden/>
    <w:unhideWhenUsed/>
    <w:rsid w:val="00007AA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07AA3"/>
    <w:rPr>
      <w:rFonts w:ascii="Times New Roman" w:hAnsi="Times New Roman" w:cs="Times New Roman"/>
      <w:sz w:val="18"/>
      <w:szCs w:val="18"/>
    </w:rPr>
  </w:style>
  <w:style w:type="character" w:customStyle="1" w:styleId="apple-converted-space">
    <w:name w:val="apple-converted-space"/>
    <w:basedOn w:val="Policepardfaut"/>
    <w:rsid w:val="00E7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173">
      <w:bodyDiv w:val="1"/>
      <w:marLeft w:val="0"/>
      <w:marRight w:val="0"/>
      <w:marTop w:val="0"/>
      <w:marBottom w:val="0"/>
      <w:divBdr>
        <w:top w:val="none" w:sz="0" w:space="0" w:color="auto"/>
        <w:left w:val="none" w:sz="0" w:space="0" w:color="auto"/>
        <w:bottom w:val="none" w:sz="0" w:space="0" w:color="auto"/>
        <w:right w:val="none" w:sz="0" w:space="0" w:color="auto"/>
      </w:divBdr>
    </w:div>
    <w:div w:id="708455749">
      <w:bodyDiv w:val="1"/>
      <w:marLeft w:val="0"/>
      <w:marRight w:val="0"/>
      <w:marTop w:val="0"/>
      <w:marBottom w:val="0"/>
      <w:divBdr>
        <w:top w:val="none" w:sz="0" w:space="0" w:color="auto"/>
        <w:left w:val="none" w:sz="0" w:space="0" w:color="auto"/>
        <w:bottom w:val="none" w:sz="0" w:space="0" w:color="auto"/>
        <w:right w:val="none" w:sz="0" w:space="0" w:color="auto"/>
      </w:divBdr>
    </w:div>
    <w:div w:id="892156326">
      <w:bodyDiv w:val="1"/>
      <w:marLeft w:val="0"/>
      <w:marRight w:val="0"/>
      <w:marTop w:val="0"/>
      <w:marBottom w:val="0"/>
      <w:divBdr>
        <w:top w:val="none" w:sz="0" w:space="0" w:color="auto"/>
        <w:left w:val="none" w:sz="0" w:space="0" w:color="auto"/>
        <w:bottom w:val="none" w:sz="0" w:space="0" w:color="auto"/>
        <w:right w:val="none" w:sz="0" w:space="0" w:color="auto"/>
      </w:divBdr>
    </w:div>
    <w:div w:id="9501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ebec.ca/coronavirus" TargetMode="External"/><Relationship Id="rId4" Type="http://schemas.openxmlformats.org/officeDocument/2006/relationships/hyperlink" Target="mailto:coronavirus@csn.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L'Écuyer</dc:creator>
  <cp:keywords/>
  <dc:description/>
  <cp:lastModifiedBy>François L'Écuyer</cp:lastModifiedBy>
  <cp:revision>3</cp:revision>
  <cp:lastPrinted>2020-03-12T20:10:00Z</cp:lastPrinted>
  <dcterms:created xsi:type="dcterms:W3CDTF">2020-03-14T15:04:00Z</dcterms:created>
  <dcterms:modified xsi:type="dcterms:W3CDTF">2020-03-14T15:04:00Z</dcterms:modified>
</cp:coreProperties>
</file>